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ABE3" w14:textId="77777777" w:rsidR="00F871E1" w:rsidRPr="00BF5D91" w:rsidRDefault="00F871E1" w:rsidP="00C24748">
      <w:pPr>
        <w:tabs>
          <w:tab w:val="left" w:pos="5103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D157E8" w14:textId="7272F398" w:rsidR="00BF5D91" w:rsidRPr="00BF5D91" w:rsidRDefault="00BF5D91" w:rsidP="00F526ED">
      <w:pPr>
        <w:tabs>
          <w:tab w:val="left" w:pos="5103"/>
          <w:tab w:val="left" w:pos="5529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PATVIRTINTA</w:t>
      </w:r>
    </w:p>
    <w:p w14:paraId="616C8514" w14:textId="31219AC3" w:rsidR="00BF5D91" w:rsidRDefault="00BF5D91" w:rsidP="00F526ED">
      <w:pPr>
        <w:tabs>
          <w:tab w:val="left" w:pos="5103"/>
          <w:tab w:val="left" w:pos="5529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Raseinių Viktoro Petkaus </w:t>
      </w:r>
      <w:r w:rsidR="00F526ED">
        <w:rPr>
          <w:rFonts w:ascii="Times New Roman" w:eastAsia="Times New Roman" w:hAnsi="Times New Roman" w:cs="Times New Roman"/>
          <w:color w:val="000000"/>
          <w:sz w:val="24"/>
          <w:szCs w:val="24"/>
        </w:rPr>
        <w:t>progimnazijos</w:t>
      </w:r>
    </w:p>
    <w:p w14:paraId="670FDF72" w14:textId="089E640E" w:rsidR="00BF5D91" w:rsidRDefault="00BF5D91" w:rsidP="00F526ED">
      <w:pPr>
        <w:tabs>
          <w:tab w:val="left" w:pos="5103"/>
          <w:tab w:val="left" w:pos="5529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direktoriaus 2025 m. rugsėjo </w:t>
      </w:r>
      <w:r w:rsidR="00C24748">
        <w:rPr>
          <w:rFonts w:ascii="Times New Roman" w:eastAsia="Times New Roman" w:hAnsi="Times New Roman" w:cs="Times New Roman"/>
          <w:sz w:val="24"/>
          <w:szCs w:val="24"/>
        </w:rPr>
        <w:t xml:space="preserve">26 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6F7BED50" w14:textId="28DF6257" w:rsidR="00BF5D91" w:rsidRPr="00BF5D91" w:rsidRDefault="00BF5D91" w:rsidP="00C24748">
      <w:pPr>
        <w:tabs>
          <w:tab w:val="left" w:pos="5103"/>
          <w:tab w:val="left" w:pos="5812"/>
        </w:tabs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įsakymu Nr. V-24E-</w:t>
      </w:r>
      <w:r w:rsidR="00C24748">
        <w:rPr>
          <w:rFonts w:ascii="Times New Roman" w:eastAsia="Times New Roman" w:hAnsi="Times New Roman" w:cs="Times New Roman"/>
          <w:sz w:val="24"/>
          <w:szCs w:val="24"/>
        </w:rPr>
        <w:t>238</w:t>
      </w:r>
    </w:p>
    <w:p w14:paraId="3E1039B5" w14:textId="77777777" w:rsidR="00BF5D91" w:rsidRDefault="00BF5D91" w:rsidP="002C6E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2419657" w14:textId="2DE4D01A" w:rsidR="002C6EA7" w:rsidRDefault="002C6EA7" w:rsidP="002C6E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BENDRUOMENĖS NARIŲ IR PAŠALINIŲ ASMENŲ LANKYMOSI</w:t>
      </w:r>
    </w:p>
    <w:p w14:paraId="78E6D53A" w14:textId="77777777" w:rsidR="002C6EA7" w:rsidRDefault="002C6EA7" w:rsidP="002C6E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RASEINIŲ VIKTORO PETKAUS PROGIMNAZIJOJE </w:t>
      </w:r>
    </w:p>
    <w:p w14:paraId="29312A73" w14:textId="2A5E260F" w:rsidR="002C6EA7" w:rsidRDefault="002C6EA7" w:rsidP="002C6E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TVARKOS APRAŠAS</w:t>
      </w:r>
    </w:p>
    <w:p w14:paraId="566F815D" w14:textId="77777777" w:rsidR="002C6EA7" w:rsidRDefault="002C6EA7" w:rsidP="002C6E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DCE1866" w14:textId="168AEF0D" w:rsidR="002C6EA7" w:rsidRDefault="002C6EA7" w:rsidP="002C6E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 SKYRIUS</w:t>
      </w:r>
    </w:p>
    <w:p w14:paraId="04889577" w14:textId="62B5B4A3" w:rsidR="003C094E" w:rsidRDefault="002C6EA7" w:rsidP="002C6EA7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BENDROSIOS NUOSTATOS</w:t>
      </w:r>
    </w:p>
    <w:p w14:paraId="71DFBF21" w14:textId="77777777" w:rsidR="002C6EA7" w:rsidRPr="002C6EA7" w:rsidRDefault="002C6EA7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</w:pPr>
      <w:r w:rsidRPr="002C6EA7">
        <w:rPr>
          <w:rFonts w:ascii="TimesNewRomanPSMT" w:hAnsi="TimesNewRomanPSMT" w:cs="TimesNewRomanPSMT"/>
          <w:sz w:val="24"/>
          <w:szCs w:val="24"/>
        </w:rPr>
        <w:t xml:space="preserve"> Progimnazijos bendruomenės narių ir pašalinių asmenų lankymosi Raseinių </w:t>
      </w:r>
      <w:r>
        <w:rPr>
          <w:rFonts w:ascii="TimesNewRomanPSMT" w:hAnsi="TimesNewRomanPSMT" w:cs="TimesNewRomanPSMT"/>
          <w:sz w:val="24"/>
          <w:szCs w:val="24"/>
        </w:rPr>
        <w:t xml:space="preserve">Viktoro Petkaus </w:t>
      </w:r>
      <w:r w:rsidRPr="002C6EA7">
        <w:rPr>
          <w:rFonts w:ascii="TimesNewRomanPSMT" w:hAnsi="TimesNewRomanPSMT" w:cs="TimesNewRomanPSMT"/>
          <w:sz w:val="24"/>
          <w:szCs w:val="24"/>
        </w:rPr>
        <w:t>progimnazijoje tvarkos aprašas (toliau – Aprašas) – parengtas vadovaujantis Lietuvos Respublikos</w:t>
      </w:r>
      <w:r>
        <w:rPr>
          <w:rFonts w:ascii="TimesNewRomanPSMT" w:hAnsi="TimesNewRomanPSMT" w:cs="TimesNewRomanPSMT"/>
          <w:sz w:val="24"/>
          <w:szCs w:val="24"/>
        </w:rPr>
        <w:t xml:space="preserve"> š</w:t>
      </w:r>
      <w:r w:rsidRPr="002C6EA7">
        <w:rPr>
          <w:rFonts w:ascii="TimesNewRomanPSMT" w:hAnsi="TimesNewRomanPSMT" w:cs="TimesNewRomanPSMT"/>
          <w:sz w:val="24"/>
          <w:szCs w:val="24"/>
        </w:rPr>
        <w:t>vietimo įstatymu,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C6EA7">
        <w:rPr>
          <w:rFonts w:ascii="TimesNewRomanPSMT" w:hAnsi="TimesNewRomanPSMT" w:cs="TimesNewRomanPSMT"/>
          <w:sz w:val="24"/>
          <w:szCs w:val="24"/>
        </w:rPr>
        <w:t>Lietuvos Respublikos vaiko minimalios ir vidutinės priežiūros įstatymu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10E68EBA" w14:textId="747CC6B3" w:rsidR="002C6EA7" w:rsidRPr="002C6EA7" w:rsidRDefault="002C6EA7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</w:pPr>
      <w:r w:rsidRPr="002C6EA7">
        <w:rPr>
          <w:rFonts w:ascii="TimesNewRomanPSMT" w:hAnsi="TimesNewRomanPSMT" w:cs="TimesNewRomanPSMT"/>
          <w:sz w:val="24"/>
          <w:szCs w:val="24"/>
        </w:rPr>
        <w:t>Apraše vartojamos sąvokos:</w:t>
      </w:r>
    </w:p>
    <w:p w14:paraId="6E177068" w14:textId="65A462D1" w:rsidR="002C6EA7" w:rsidRDefault="002C6EA7" w:rsidP="00BF5D9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2.1.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Progimnazijos bendruomenė </w:t>
      </w:r>
      <w:r>
        <w:rPr>
          <w:rFonts w:ascii="TimesNewRomanPSMT" w:hAnsi="TimesNewRomanPSMT" w:cs="TimesNewRomanPSMT"/>
          <w:sz w:val="24"/>
          <w:szCs w:val="24"/>
        </w:rPr>
        <w:t>– mokiniai, mokinių tėvai (globėjai, rūpintojai), mokykloje dirbantys pedagoginiai ir nepedagoginiai darbuotojai.</w:t>
      </w:r>
    </w:p>
    <w:p w14:paraId="144033B4" w14:textId="77777777" w:rsidR="002C6EA7" w:rsidRDefault="002C6EA7" w:rsidP="00BF5D9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2.2.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Pašaliniai asmenys </w:t>
      </w:r>
      <w:r>
        <w:rPr>
          <w:rFonts w:ascii="TimesNewRomanPSMT" w:hAnsi="TimesNewRomanPSMT" w:cs="TimesNewRomanPSMT"/>
          <w:sz w:val="24"/>
          <w:szCs w:val="24"/>
        </w:rPr>
        <w:t>– su progimnazijoje vykstančiu ugdymo procesu nesusiję asmenys,</w:t>
      </w:r>
    </w:p>
    <w:p w14:paraId="7E0C45D8" w14:textId="77777777" w:rsidR="002C6EA7" w:rsidRDefault="002C6EA7" w:rsidP="00BF5D91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kurie tuo metu formaliai yra nepriskirti mokyklos bendruomenei, arba asmenys, kurių priklausomybę</w:t>
      </w:r>
    </w:p>
    <w:p w14:paraId="7C07B1B0" w14:textId="5397DD46" w:rsidR="002C6EA7" w:rsidRDefault="002C6EA7" w:rsidP="00BF5D91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mokyklos bendruomenei </w:t>
      </w:r>
      <w:r w:rsidR="00FE1361">
        <w:rPr>
          <w:rFonts w:ascii="TimesNewRomanPSMT" w:hAnsi="TimesNewRomanPSMT" w:cs="TimesNewRomanPSMT"/>
          <w:sz w:val="24"/>
          <w:szCs w:val="24"/>
        </w:rPr>
        <w:t>rūbininkui</w:t>
      </w:r>
      <w:r>
        <w:rPr>
          <w:rFonts w:ascii="TimesNewRomanPSMT" w:hAnsi="TimesNewRomanPSMT" w:cs="TimesNewRomanPSMT"/>
          <w:sz w:val="24"/>
          <w:szCs w:val="24"/>
        </w:rPr>
        <w:t xml:space="preserve"> sunku nustatyti.</w:t>
      </w:r>
    </w:p>
    <w:p w14:paraId="4FA9BA59" w14:textId="0410B6AD" w:rsidR="002C6EA7" w:rsidRDefault="002C6EA7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2C6EA7">
        <w:rPr>
          <w:rFonts w:ascii="TimesNewRomanPSMT" w:hAnsi="TimesNewRomanPSMT" w:cs="TimesNewRomanPSMT"/>
          <w:sz w:val="24"/>
          <w:szCs w:val="24"/>
        </w:rPr>
        <w:t>Aprašas apibrėžia progimnazijos bendruomenės narių, pašalinių asmenų lankymosi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C6EA7">
        <w:rPr>
          <w:rFonts w:ascii="TimesNewRomanPSMT" w:hAnsi="TimesNewRomanPSMT" w:cs="TimesNewRomanPSMT"/>
          <w:sz w:val="24"/>
          <w:szCs w:val="24"/>
        </w:rPr>
        <w:t xml:space="preserve">progimnazijoje fiksavimą, </w:t>
      </w:r>
      <w:r w:rsidR="00FE1361">
        <w:rPr>
          <w:rFonts w:ascii="TimesNewRomanPSMT" w:hAnsi="TimesNewRomanPSMT" w:cs="TimesNewRomanPSMT"/>
          <w:sz w:val="24"/>
          <w:szCs w:val="24"/>
        </w:rPr>
        <w:t>rūbininko</w:t>
      </w:r>
      <w:r w:rsidRPr="002C6EA7">
        <w:rPr>
          <w:rFonts w:ascii="TimesNewRomanPSMT" w:hAnsi="TimesNewRomanPSMT" w:cs="TimesNewRomanPSMT"/>
          <w:sz w:val="24"/>
          <w:szCs w:val="24"/>
        </w:rPr>
        <w:t xml:space="preserve"> veiksmus bei atsakomybę.</w:t>
      </w:r>
    </w:p>
    <w:p w14:paraId="72A736CA" w14:textId="77777777" w:rsidR="00BA6A93" w:rsidRDefault="00BA6A93" w:rsidP="00BF5D91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990C6CF" w14:textId="62FF2E7C" w:rsidR="00BA6A93" w:rsidRDefault="00BA6A93" w:rsidP="00BF5D91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II SKYRIUS</w:t>
      </w:r>
    </w:p>
    <w:p w14:paraId="4227DE1F" w14:textId="77777777" w:rsidR="00BA6A93" w:rsidRDefault="00BA6A93" w:rsidP="00BF5D91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MOKINIŲ TĖVŲ (GLOBĖJŲ, RŪPINTOJŲ) LANKYMOSI TVARKA</w:t>
      </w:r>
    </w:p>
    <w:p w14:paraId="2965F60D" w14:textId="77777777" w:rsidR="00BA6A93" w:rsidRDefault="00BA6A93" w:rsidP="00BF5D91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</w:p>
    <w:p w14:paraId="0E9FE4EC" w14:textId="0C59C2B4" w:rsidR="00BA6A93" w:rsidRPr="00A27497" w:rsidRDefault="00BA6A93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BA6A93">
        <w:rPr>
          <w:rFonts w:ascii="TimesNewRomanPSMT" w:hAnsi="TimesNewRomanPSMT" w:cs="TimesNewRomanPSMT"/>
          <w:sz w:val="24"/>
          <w:szCs w:val="24"/>
        </w:rPr>
        <w:t>Tėvai (globėjai, rūpintojai), atlydintys/pasiimantys mokinius į/iš progimnazijos, į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A6A93">
        <w:rPr>
          <w:rFonts w:ascii="TimesNewRomanPSMT" w:hAnsi="TimesNewRomanPSMT" w:cs="TimesNewRomanPSMT"/>
          <w:sz w:val="24"/>
          <w:szCs w:val="24"/>
        </w:rPr>
        <w:t>progimnazijos patalpas neįleidžiami, mokinius palydi/pasitinka prie progimnazijos pagrindinio</w:t>
      </w:r>
      <w:r w:rsidR="00A27497">
        <w:rPr>
          <w:rFonts w:ascii="TimesNewRomanPSMT" w:hAnsi="TimesNewRomanPSMT" w:cs="TimesNewRomanPSMT"/>
          <w:sz w:val="24"/>
          <w:szCs w:val="24"/>
        </w:rPr>
        <w:t xml:space="preserve"> </w:t>
      </w:r>
      <w:r w:rsidRPr="00A27497">
        <w:rPr>
          <w:rFonts w:ascii="TimesNewRomanPSMT" w:hAnsi="TimesNewRomanPSMT" w:cs="TimesNewRomanPSMT"/>
          <w:sz w:val="24"/>
          <w:szCs w:val="24"/>
        </w:rPr>
        <w:t>įėjimo arba progimnazijos fojė (I aukštas) (eiti prie kabinetų draudžiama). Dėl objektyvių priežasčių,</w:t>
      </w:r>
    </w:p>
    <w:p w14:paraId="02D4AF81" w14:textId="2C858630" w:rsidR="00A27497" w:rsidRDefault="00BA6A93" w:rsidP="00BF5D91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suderinus su klasės vadovu, iki klasės leidžiama lydėti/pasiimti specialiųjų ugdymosi poreikių</w:t>
      </w:r>
      <w:r w:rsidR="00A2749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turinčius mokinius bei laikinų judėjimo/mobilumo sunkumų turinčius mokinius. Klasės vadovas</w:t>
      </w:r>
      <w:r w:rsidR="00A2749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tokių mokinių sąrašus pateikia </w:t>
      </w:r>
      <w:r w:rsidR="00FE1361">
        <w:rPr>
          <w:rFonts w:ascii="TimesNewRomanPSMT" w:hAnsi="TimesNewRomanPSMT" w:cs="TimesNewRomanPSMT"/>
          <w:sz w:val="24"/>
          <w:szCs w:val="24"/>
        </w:rPr>
        <w:t>rūbininkui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7C92C9D0" w14:textId="77777777" w:rsidR="00C57326" w:rsidRDefault="00BA6A93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A27497">
        <w:rPr>
          <w:rFonts w:ascii="TimesNewRomanPSMT" w:hAnsi="TimesNewRomanPSMT" w:cs="TimesNewRomanPSMT"/>
          <w:sz w:val="24"/>
          <w:szCs w:val="24"/>
        </w:rPr>
        <w:t>Pirmų klasių mokinių ir naujai į progimnaziją atvykusių mokinių tėvams (globėjams,</w:t>
      </w:r>
      <w:r w:rsidR="00A27497">
        <w:rPr>
          <w:rFonts w:ascii="TimesNewRomanPSMT" w:hAnsi="TimesNewRomanPSMT" w:cs="TimesNewRomanPSMT"/>
          <w:sz w:val="24"/>
          <w:szCs w:val="24"/>
        </w:rPr>
        <w:t xml:space="preserve"> </w:t>
      </w:r>
      <w:r w:rsidRPr="00A27497">
        <w:rPr>
          <w:rFonts w:ascii="TimesNewRomanPSMT" w:hAnsi="TimesNewRomanPSMT" w:cs="TimesNewRomanPSMT"/>
          <w:sz w:val="24"/>
          <w:szCs w:val="24"/>
        </w:rPr>
        <w:t>rūpintojams) mokinių adaptacijos laikotarpiu (1 mėnuo) leidžiama mokinius palydėti iki klasės.</w:t>
      </w:r>
    </w:p>
    <w:p w14:paraId="39E91517" w14:textId="3DFBB670" w:rsidR="00C57326" w:rsidRPr="00C57326" w:rsidRDefault="00C57326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C57326">
        <w:rPr>
          <w:rFonts w:ascii="Times New Roman" w:hAnsi="Times New Roman" w:cs="Times New Roman"/>
          <w:color w:val="000000"/>
          <w:sz w:val="24"/>
          <w:szCs w:val="24"/>
        </w:rPr>
        <w:t>Jeigu mokinių tėvams (globėjams, rūpintojams) yra būtinybė susitikti su progimnazijos</w:t>
      </w:r>
    </w:p>
    <w:p w14:paraId="7CAB0E04" w14:textId="28299978" w:rsidR="00C57326" w:rsidRPr="00C57326" w:rsidRDefault="00C57326" w:rsidP="00BF5D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326">
        <w:rPr>
          <w:rFonts w:ascii="Times New Roman" w:hAnsi="Times New Roman" w:cs="Times New Roman"/>
          <w:color w:val="000000"/>
          <w:sz w:val="24"/>
          <w:szCs w:val="24"/>
        </w:rPr>
        <w:t>administracija ar mokytojais, tėvai (globėjai, rūpintojai) registruojasi susitikimui progimnazijos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326">
        <w:rPr>
          <w:rFonts w:ascii="Times New Roman" w:hAnsi="Times New Roman" w:cs="Times New Roman"/>
          <w:color w:val="000000"/>
          <w:sz w:val="24"/>
          <w:szCs w:val="24"/>
        </w:rPr>
        <w:t xml:space="preserve">telefonu (tel. Nr. +370 428 </w:t>
      </w:r>
      <w:r>
        <w:rPr>
          <w:rFonts w:ascii="Times New Roman" w:hAnsi="Times New Roman" w:cs="Times New Roman"/>
          <w:color w:val="000000"/>
          <w:sz w:val="24"/>
          <w:szCs w:val="24"/>
        </w:rPr>
        <w:t>52 176</w:t>
      </w:r>
      <w:r w:rsidRPr="00C57326">
        <w:rPr>
          <w:rFonts w:ascii="Times New Roman" w:hAnsi="Times New Roman" w:cs="Times New Roman"/>
          <w:color w:val="000000"/>
          <w:sz w:val="24"/>
          <w:szCs w:val="24"/>
        </w:rPr>
        <w:t>) arba elektroniniu paštu (el.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326">
        <w:rPr>
          <w:rFonts w:ascii="Times New Roman" w:hAnsi="Times New Roman" w:cs="Times New Roman"/>
          <w:color w:val="000000"/>
          <w:sz w:val="24"/>
          <w:szCs w:val="24"/>
        </w:rPr>
        <w:t>p.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563C2"/>
          <w:sz w:val="24"/>
          <w:szCs w:val="24"/>
        </w:rPr>
        <w:t>info@viktoropetkaus</w:t>
      </w:r>
      <w:r w:rsidRPr="00C57326">
        <w:rPr>
          <w:rFonts w:ascii="Times New Roman" w:hAnsi="Times New Roman" w:cs="Times New Roman"/>
          <w:color w:val="0563C2"/>
          <w:sz w:val="24"/>
          <w:szCs w:val="24"/>
        </w:rPr>
        <w:t>.lt</w:t>
      </w:r>
      <w:proofErr w:type="spellEnd"/>
      <w:r w:rsidRPr="00C57326">
        <w:rPr>
          <w:rFonts w:ascii="Times New Roman" w:hAnsi="Times New Roman" w:cs="Times New Roman"/>
          <w:color w:val="000000"/>
          <w:sz w:val="24"/>
          <w:szCs w:val="24"/>
        </w:rPr>
        <w:t xml:space="preserve">). Progimnazijos </w:t>
      </w:r>
      <w:r w:rsidR="00F871E1">
        <w:rPr>
          <w:rFonts w:ascii="Times New Roman" w:hAnsi="Times New Roman" w:cs="Times New Roman"/>
          <w:color w:val="000000"/>
          <w:sz w:val="24"/>
          <w:szCs w:val="24"/>
        </w:rPr>
        <w:t>raštinės administratorė</w:t>
      </w:r>
      <w:r w:rsidRPr="00C57326">
        <w:rPr>
          <w:rFonts w:ascii="Times New Roman" w:hAnsi="Times New Roman" w:cs="Times New Roman"/>
          <w:color w:val="000000"/>
          <w:sz w:val="24"/>
          <w:szCs w:val="24"/>
        </w:rPr>
        <w:t xml:space="preserve"> suorganizuoja susitikimą ir informuoja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326">
        <w:rPr>
          <w:rFonts w:ascii="Times New Roman" w:hAnsi="Times New Roman" w:cs="Times New Roman"/>
          <w:color w:val="000000"/>
          <w:sz w:val="24"/>
          <w:szCs w:val="24"/>
        </w:rPr>
        <w:t>apie jo datą ir laiką telefonu arba elektroniniu paštu ne vėliau, kaip per dvi darbo dienas.</w:t>
      </w:r>
    </w:p>
    <w:p w14:paraId="71E49B65" w14:textId="16519C38" w:rsidR="00C57326" w:rsidRDefault="00C57326" w:rsidP="00BF5D91">
      <w:pPr>
        <w:pStyle w:val="Sraopastraipa"/>
        <w:autoSpaceDE w:val="0"/>
        <w:autoSpaceDN w:val="0"/>
        <w:adjustRightInd w:val="0"/>
        <w:spacing w:after="0" w:line="276" w:lineRule="auto"/>
        <w:ind w:firstLine="1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326">
        <w:rPr>
          <w:rFonts w:ascii="Times New Roman" w:hAnsi="Times New Roman" w:cs="Times New Roman"/>
          <w:color w:val="000000"/>
          <w:sz w:val="24"/>
          <w:szCs w:val="24"/>
        </w:rPr>
        <w:t xml:space="preserve">Apie suderintą susitikimą informuojamas progimnazijos </w:t>
      </w:r>
      <w:r w:rsidR="00FE1361">
        <w:rPr>
          <w:rFonts w:ascii="Times New Roman" w:hAnsi="Times New Roman" w:cs="Times New Roman"/>
          <w:color w:val="000000"/>
          <w:sz w:val="24"/>
          <w:szCs w:val="24"/>
        </w:rPr>
        <w:t>rūbininkas</w:t>
      </w:r>
      <w:r w:rsidRPr="00C573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550803" w14:textId="77777777" w:rsidR="00C57326" w:rsidRPr="00C57326" w:rsidRDefault="00C57326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Mokinių tėvai (globėjai, rūpintojai), esant būtinybei susitikti su pagalbos mokiniui </w:t>
      </w:r>
      <w:r w:rsidRPr="00C57326">
        <w:rPr>
          <w:rFonts w:ascii="TimesNewRomanPSMT" w:hAnsi="TimesNewRomanPSMT" w:cs="TimesNewRomanPSMT"/>
          <w:sz w:val="24"/>
          <w:szCs w:val="24"/>
        </w:rPr>
        <w:t>specialistais, susitikimo datą ir laiką derina individualiai su konkrečiu specialistu (per elektroninį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326">
        <w:rPr>
          <w:rFonts w:ascii="TimesNewRomanPSMT" w:hAnsi="TimesNewRomanPSMT" w:cs="TimesNewRomanPSMT"/>
          <w:sz w:val="24"/>
          <w:szCs w:val="24"/>
        </w:rPr>
        <w:t>dienyną TAMO, elektroniniu paštu ar telefonu).</w:t>
      </w:r>
    </w:p>
    <w:p w14:paraId="51A0FC6A" w14:textId="36BBF64A" w:rsidR="00C57326" w:rsidRPr="00C57326" w:rsidRDefault="00C57326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326">
        <w:rPr>
          <w:rFonts w:ascii="TimesNewRomanPSMT" w:hAnsi="TimesNewRomanPSMT" w:cs="TimesNewRomanPSMT"/>
          <w:sz w:val="24"/>
          <w:szCs w:val="24"/>
        </w:rPr>
        <w:lastRenderedPageBreak/>
        <w:t>Mokinių tėvai (globėjai, rūpintojai), atvykę į progimnaziją vykstant ugdymo procesui,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326">
        <w:rPr>
          <w:rFonts w:ascii="TimesNewRomanPSMT" w:hAnsi="TimesNewRomanPSMT" w:cs="TimesNewRomanPSMT"/>
          <w:sz w:val="24"/>
          <w:szCs w:val="24"/>
        </w:rPr>
        <w:t>privalo užsiregistruoti Asmenų lankymosi progimnazijoje registracijos žurnale (toliau – Žurnalas),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326">
        <w:rPr>
          <w:rFonts w:ascii="TimesNewRomanPSMT" w:hAnsi="TimesNewRomanPSMT" w:cs="TimesNewRomanPSMT"/>
          <w:sz w:val="24"/>
          <w:szCs w:val="24"/>
        </w:rPr>
        <w:t xml:space="preserve">esančiame </w:t>
      </w:r>
      <w:r w:rsidR="00FE1361">
        <w:rPr>
          <w:rFonts w:ascii="TimesNewRomanPSMT" w:hAnsi="TimesNewRomanPSMT" w:cs="TimesNewRomanPSMT"/>
          <w:sz w:val="24"/>
          <w:szCs w:val="24"/>
        </w:rPr>
        <w:t xml:space="preserve">rūbininko </w:t>
      </w:r>
      <w:r w:rsidRPr="00C57326">
        <w:rPr>
          <w:rFonts w:ascii="TimesNewRomanPSMT" w:hAnsi="TimesNewRomanPSMT" w:cs="TimesNewRomanPSMT"/>
          <w:sz w:val="24"/>
          <w:szCs w:val="24"/>
        </w:rPr>
        <w:t>darbo vietoje.</w:t>
      </w:r>
    </w:p>
    <w:p w14:paraId="277AE43B" w14:textId="1A2D2995" w:rsidR="00C57326" w:rsidRPr="00C57326" w:rsidRDefault="00C57326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326">
        <w:rPr>
          <w:rFonts w:ascii="TimesNewRomanPSMT" w:hAnsi="TimesNewRomanPSMT" w:cs="TimesNewRomanPSMT"/>
          <w:sz w:val="24"/>
          <w:szCs w:val="24"/>
        </w:rPr>
        <w:t>Žurnale mokinių tėvai (globėjai, rūpintojai) nurodo savo vardą, pavardę, vaiko vardą ir</w:t>
      </w:r>
    </w:p>
    <w:p w14:paraId="30927251" w14:textId="77777777" w:rsidR="00C57326" w:rsidRDefault="00C57326" w:rsidP="00BF5D91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pavardę, klasę, atvykimo/ išvykimo laiką, asmenį, pas kurį atvyko, ir pasirašo.</w:t>
      </w:r>
    </w:p>
    <w:p w14:paraId="5721D32F" w14:textId="4CBAE2CC" w:rsidR="004055B9" w:rsidRDefault="00FE1361" w:rsidP="00BF5D9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Rūbininkas</w:t>
      </w:r>
      <w:r w:rsidR="00C57326">
        <w:rPr>
          <w:rFonts w:ascii="TimesNewRomanPSMT" w:hAnsi="TimesNewRomanPSMT" w:cs="TimesNewRomanPSMT"/>
          <w:sz w:val="24"/>
          <w:szCs w:val="24"/>
        </w:rPr>
        <w:t xml:space="preserve"> lankytojo pateiktus duomenis suderina su pateikta jam iš anksto planuojamo </w:t>
      </w:r>
      <w:r w:rsidR="00C57326" w:rsidRPr="00C57326">
        <w:rPr>
          <w:rFonts w:ascii="TimesNewRomanPSMT" w:hAnsi="TimesNewRomanPSMT" w:cs="TimesNewRomanPSMT"/>
          <w:sz w:val="24"/>
          <w:szCs w:val="24"/>
        </w:rPr>
        <w:t>susitikimo informacija.</w:t>
      </w:r>
    </w:p>
    <w:p w14:paraId="519F5055" w14:textId="77777777" w:rsidR="004055B9" w:rsidRDefault="004055B9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4055B9">
        <w:rPr>
          <w:rFonts w:ascii="TimesNewRomanPSMT" w:hAnsi="TimesNewRomanPSMT" w:cs="TimesNewRomanPSMT"/>
          <w:sz w:val="24"/>
          <w:szCs w:val="24"/>
        </w:rPr>
        <w:t>Progimnazijos darbuotojas asmenį, atvykusį į susitikimą, pasitinka mokyklos fojė (I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055B9">
        <w:rPr>
          <w:rFonts w:ascii="TimesNewRomanPSMT" w:hAnsi="TimesNewRomanPSMT" w:cs="TimesNewRomanPSMT"/>
          <w:sz w:val="24"/>
          <w:szCs w:val="24"/>
        </w:rPr>
        <w:t>aukštas).</w:t>
      </w:r>
    </w:p>
    <w:p w14:paraId="7BDE0D9C" w14:textId="77777777" w:rsidR="004055B9" w:rsidRDefault="004055B9" w:rsidP="002D4B75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4055B9">
        <w:rPr>
          <w:rFonts w:ascii="TimesNewRomanPSMT" w:hAnsi="TimesNewRomanPSMT" w:cs="TimesNewRomanPSMT"/>
          <w:sz w:val="24"/>
          <w:szCs w:val="24"/>
        </w:rPr>
        <w:t>Mokinių tėvai (globėjai, rūpintojai), atvykę į klasės vadovo suplanuotą individualų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055B9">
        <w:rPr>
          <w:rFonts w:ascii="TimesNewRomanPSMT" w:hAnsi="TimesNewRomanPSMT" w:cs="TimesNewRomanPSMT"/>
          <w:sz w:val="24"/>
          <w:szCs w:val="24"/>
        </w:rPr>
        <w:t>pokalbį, registruojasi Žurnale. Klasės vadovas tėvų (globėjų/rūpintojų ) nepasitinka.</w:t>
      </w:r>
    </w:p>
    <w:p w14:paraId="08C30236" w14:textId="77777777" w:rsidR="004055B9" w:rsidRDefault="004055B9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4055B9">
        <w:rPr>
          <w:rFonts w:ascii="TimesNewRomanPSMT" w:hAnsi="TimesNewRomanPSMT" w:cs="TimesNewRomanPSMT"/>
          <w:sz w:val="24"/>
          <w:szCs w:val="24"/>
        </w:rPr>
        <w:t>Jeigu pedagogas inicijuoja susitikimą su mokinio tėvais (globėjais, rūpintojais), jis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055B9">
        <w:rPr>
          <w:rFonts w:ascii="TimesNewRomanPSMT" w:hAnsi="TimesNewRomanPSMT" w:cs="TimesNewRomanPSMT"/>
          <w:sz w:val="24"/>
          <w:szCs w:val="24"/>
        </w:rPr>
        <w:t>suderina konkretų laiką su jais. Mokinių tėvai (globėjai, rūpintojai) registruojasi Žurnale.</w:t>
      </w:r>
    </w:p>
    <w:p w14:paraId="79001008" w14:textId="7F7D89AE" w:rsidR="004055B9" w:rsidRPr="001044D3" w:rsidRDefault="004055B9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4055B9">
        <w:rPr>
          <w:rFonts w:ascii="TimesNewRomanPSMT" w:hAnsi="TimesNewRomanPSMT" w:cs="TimesNewRomanPSMT"/>
          <w:sz w:val="24"/>
          <w:szCs w:val="24"/>
        </w:rPr>
        <w:t>Jeigu apie organizuojamą klasės tėvų (globėjų, rūpintojų) susirinkimą yra pateikta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055B9">
        <w:rPr>
          <w:rFonts w:ascii="TimesNewRomanPSMT" w:hAnsi="TimesNewRomanPSMT" w:cs="TimesNewRomanPSMT"/>
          <w:sz w:val="24"/>
          <w:szCs w:val="24"/>
        </w:rPr>
        <w:t xml:space="preserve">informacija progimnazijos </w:t>
      </w:r>
      <w:r w:rsidR="00426A5F">
        <w:rPr>
          <w:rFonts w:ascii="TimesNewRomanPSMT" w:hAnsi="TimesNewRomanPSMT" w:cs="TimesNewRomanPSMT"/>
          <w:sz w:val="24"/>
          <w:szCs w:val="24"/>
        </w:rPr>
        <w:t>mėnesio</w:t>
      </w:r>
      <w:r w:rsidRPr="004055B9">
        <w:rPr>
          <w:rFonts w:ascii="TimesNewRomanPSMT" w:hAnsi="TimesNewRomanPSMT" w:cs="TimesNewRomanPSMT"/>
          <w:sz w:val="24"/>
          <w:szCs w:val="24"/>
        </w:rPr>
        <w:t xml:space="preserve"> plane, klasės vadovui informuoti </w:t>
      </w:r>
      <w:r w:rsidR="00FE1361">
        <w:rPr>
          <w:rFonts w:ascii="TimesNewRomanPSMT" w:hAnsi="TimesNewRomanPSMT" w:cs="TimesNewRomanPSMT"/>
          <w:sz w:val="24"/>
          <w:szCs w:val="24"/>
        </w:rPr>
        <w:t>rūbininko</w:t>
      </w:r>
      <w:r w:rsidRPr="004055B9">
        <w:rPr>
          <w:rFonts w:ascii="TimesNewRomanPSMT" w:hAnsi="TimesNewRomanPSMT" w:cs="TimesNewRomanPSMT"/>
          <w:sz w:val="24"/>
          <w:szCs w:val="24"/>
        </w:rPr>
        <w:t xml:space="preserve"> nereikia. Atvykusių</w:t>
      </w:r>
      <w:r w:rsidR="001044D3">
        <w:rPr>
          <w:rFonts w:ascii="TimesNewRomanPSMT" w:hAnsi="TimesNewRomanPSMT" w:cs="TimesNewRomanPSMT"/>
          <w:sz w:val="24"/>
          <w:szCs w:val="24"/>
        </w:rPr>
        <w:t xml:space="preserve"> </w:t>
      </w:r>
      <w:r w:rsidRPr="001044D3">
        <w:rPr>
          <w:rFonts w:ascii="TimesNewRomanPSMT" w:hAnsi="TimesNewRomanPSMT" w:cs="TimesNewRomanPSMT"/>
          <w:sz w:val="24"/>
          <w:szCs w:val="24"/>
        </w:rPr>
        <w:t>tėvų (globėjų, rūpintojų) registracija nevykdoma.</w:t>
      </w:r>
    </w:p>
    <w:p w14:paraId="7866819F" w14:textId="46CA2F3E" w:rsidR="004055B9" w:rsidRDefault="004055B9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4055B9">
        <w:rPr>
          <w:rFonts w:ascii="TimesNewRomanPSMT" w:hAnsi="TimesNewRomanPSMT" w:cs="TimesNewRomanPSMT"/>
          <w:sz w:val="24"/>
          <w:szCs w:val="24"/>
        </w:rPr>
        <w:t>Atvirų bendruomenės dienų, proginių, kitų masinių renginių, visuotinių susirinkimų metu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055B9">
        <w:rPr>
          <w:rFonts w:ascii="TimesNewRomanPSMT" w:hAnsi="TimesNewRomanPSMT" w:cs="TimesNewRomanPSMT"/>
          <w:sz w:val="24"/>
          <w:szCs w:val="24"/>
        </w:rPr>
        <w:t>tėvai (globėjai, rūpintojai) Žurnale neregistruojami.</w:t>
      </w:r>
    </w:p>
    <w:p w14:paraId="24B72095" w14:textId="77777777" w:rsidR="00356FB5" w:rsidRDefault="00356FB5" w:rsidP="00BF5D91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37D9545" w14:textId="1E4052D9" w:rsidR="00356FB5" w:rsidRDefault="00356FB5" w:rsidP="00BF5D91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III SKYRIUS</w:t>
      </w:r>
    </w:p>
    <w:p w14:paraId="23D449F7" w14:textId="77777777" w:rsidR="00356FB5" w:rsidRDefault="00356FB5" w:rsidP="00BF5D91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PAŠALINIŲ ASMENŲ LANKYMOSI TVARKA</w:t>
      </w:r>
    </w:p>
    <w:p w14:paraId="1149CBBB" w14:textId="77777777" w:rsidR="00356FB5" w:rsidRDefault="00356FB5" w:rsidP="00BF5D91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08A70DC" w14:textId="0E75C7C4" w:rsidR="00356FB5" w:rsidRDefault="00356FB5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356FB5">
        <w:rPr>
          <w:rFonts w:ascii="TimesNewRomanPSMT" w:hAnsi="TimesNewRomanPSMT" w:cs="TimesNewRomanPSMT"/>
          <w:color w:val="000000"/>
          <w:sz w:val="24"/>
          <w:szCs w:val="24"/>
        </w:rPr>
        <w:t>Pašaliniai asmenys, atėję į progimnaziją, privalo užsiregistruoti Žurnale, esančiame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FE1361">
        <w:rPr>
          <w:rFonts w:ascii="TimesNewRomanPSMT" w:hAnsi="TimesNewRomanPSMT" w:cs="TimesNewRomanPSMT"/>
          <w:color w:val="000000"/>
          <w:sz w:val="24"/>
          <w:szCs w:val="24"/>
        </w:rPr>
        <w:t>rūbininko</w:t>
      </w:r>
      <w:r w:rsidRPr="00356FB5">
        <w:rPr>
          <w:rFonts w:ascii="TimesNewRomanPSMT" w:hAnsi="TimesNewRomanPSMT" w:cs="TimesNewRomanPSMT"/>
          <w:color w:val="000000"/>
          <w:sz w:val="24"/>
          <w:szCs w:val="24"/>
        </w:rPr>
        <w:t xml:space="preserve"> darbo vietoje.</w:t>
      </w:r>
    </w:p>
    <w:p w14:paraId="461D6E02" w14:textId="27EBD660" w:rsidR="00356FB5" w:rsidRDefault="00356FB5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356FB5">
        <w:rPr>
          <w:rFonts w:ascii="TimesNewRomanPSMT" w:hAnsi="TimesNewRomanPSMT" w:cs="TimesNewRomanPSMT"/>
          <w:color w:val="000000"/>
          <w:sz w:val="24"/>
          <w:szCs w:val="24"/>
        </w:rPr>
        <w:t>Progimnazijos administracija, švietimo pagalbos specialistai, visuomenės sveikatos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356FB5">
        <w:rPr>
          <w:rFonts w:ascii="TimesNewRomanPSMT" w:hAnsi="TimesNewRomanPSMT" w:cs="TimesNewRomanPSMT"/>
          <w:color w:val="000000"/>
          <w:sz w:val="24"/>
          <w:szCs w:val="24"/>
        </w:rPr>
        <w:t>specialistas, vykdantis sveikatos priežiūrą progimnazijoje, kiti progimnazijos darbuotojai priima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356FB5">
        <w:rPr>
          <w:rFonts w:ascii="TimesNewRomanPSMT" w:hAnsi="TimesNewRomanPSMT" w:cs="TimesNewRomanPSMT"/>
          <w:color w:val="000000"/>
          <w:sz w:val="24"/>
          <w:szCs w:val="24"/>
        </w:rPr>
        <w:t>pašalinius lankytojus priėmimo laiku, iš anksto suderinus susitikimo datą ir laiką, kuriam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356FB5">
        <w:rPr>
          <w:rFonts w:ascii="TimesNewRomanPSMT" w:hAnsi="TimesNewRomanPSMT" w:cs="TimesNewRomanPSMT"/>
          <w:color w:val="000000"/>
          <w:sz w:val="24"/>
          <w:szCs w:val="24"/>
        </w:rPr>
        <w:t>registruojasi progimnazijos elektroniniu paštu (el. p.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356FB5">
        <w:rPr>
          <w:rFonts w:ascii="TimesNewRomanPSMT" w:hAnsi="TimesNewRomanPSMT" w:cs="TimesNewRomanPSMT"/>
          <w:color w:val="0563C2"/>
          <w:sz w:val="24"/>
          <w:szCs w:val="24"/>
        </w:rPr>
        <w:t>info@viktoropetkaus.lt</w:t>
      </w:r>
      <w:proofErr w:type="spellEnd"/>
      <w:r w:rsidRPr="00356FB5">
        <w:rPr>
          <w:rFonts w:ascii="TimesNewRomanPSMT" w:hAnsi="TimesNewRomanPSMT" w:cs="TimesNewRomanPSMT"/>
          <w:color w:val="000000"/>
          <w:sz w:val="24"/>
          <w:szCs w:val="24"/>
        </w:rPr>
        <w:t>), arba asmeniškai susiderinus su darbuotoju. Darbuotojas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356FB5">
        <w:rPr>
          <w:rFonts w:ascii="TimesNewRomanPSMT" w:hAnsi="TimesNewRomanPSMT" w:cs="TimesNewRomanPSMT"/>
          <w:color w:val="000000"/>
          <w:sz w:val="24"/>
          <w:szCs w:val="24"/>
        </w:rPr>
        <w:t xml:space="preserve">informuoja progimnazijos </w:t>
      </w:r>
      <w:r w:rsidR="00FE1361">
        <w:rPr>
          <w:rFonts w:ascii="TimesNewRomanPSMT" w:hAnsi="TimesNewRomanPSMT" w:cs="TimesNewRomanPSMT"/>
          <w:color w:val="000000"/>
          <w:sz w:val="24"/>
          <w:szCs w:val="24"/>
        </w:rPr>
        <w:t>rūbininką</w:t>
      </w:r>
      <w:r w:rsidRPr="00356FB5">
        <w:rPr>
          <w:rFonts w:ascii="TimesNewRomanPSMT" w:hAnsi="TimesNewRomanPSMT" w:cs="TimesNewRomanPSMT"/>
          <w:color w:val="000000"/>
          <w:sz w:val="24"/>
          <w:szCs w:val="24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07A26A8B" w14:textId="47B6AD26" w:rsidR="00356FB5" w:rsidRPr="00356FB5" w:rsidRDefault="00356FB5" w:rsidP="00BF5D91">
      <w:pPr>
        <w:pStyle w:val="Sraopastraipa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356FB5">
        <w:rPr>
          <w:rFonts w:ascii="TimesNewRomanPSMT" w:hAnsi="TimesNewRomanPSMT" w:cs="TimesNewRomanPSMT"/>
          <w:color w:val="000000"/>
          <w:sz w:val="24"/>
          <w:szCs w:val="24"/>
        </w:rPr>
        <w:t>Jeigu interesantas su progimnazijos darbuotoju, pas kurį atvyko, susitikimo datos ir laiko iš</w:t>
      </w:r>
    </w:p>
    <w:p w14:paraId="7CDE01BA" w14:textId="77777777" w:rsidR="00356FB5" w:rsidRDefault="00356FB5" w:rsidP="00BF5D91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anksto nederino, jis palydimas į progimnazijos raštinę.</w:t>
      </w:r>
    </w:p>
    <w:p w14:paraId="348C5E48" w14:textId="6BF5355A" w:rsidR="00356FB5" w:rsidRDefault="00356FB5" w:rsidP="00BF5D91">
      <w:pPr>
        <w:pStyle w:val="Sraopastraipa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 progimnazijos patalpas pašaliniams asmenims vaikščioti draudžiama.</w:t>
      </w:r>
    </w:p>
    <w:p w14:paraId="295EF03D" w14:textId="1D8BDB52" w:rsidR="00356FB5" w:rsidRDefault="00356FB5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356FB5">
        <w:rPr>
          <w:rFonts w:ascii="TimesNewRomanPSMT" w:hAnsi="TimesNewRomanPSMT" w:cs="TimesNewRomanPSMT"/>
          <w:sz w:val="24"/>
          <w:szCs w:val="24"/>
        </w:rPr>
        <w:t>Pašaliniams asmenims draudžiama iškviesti/išsivesti mokinį iš pamokos ar kitaip trukdyti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56FB5">
        <w:rPr>
          <w:rFonts w:ascii="TimesNewRomanPSMT" w:hAnsi="TimesNewRomanPSMT" w:cs="TimesNewRomanPSMT"/>
          <w:sz w:val="24"/>
          <w:szCs w:val="24"/>
        </w:rPr>
        <w:t>ugdymo procesą. Esant poreikiui, mokinį iškviečia/išsiveda socialinis pedagogas, klasės vadovas,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56FB5">
        <w:rPr>
          <w:rFonts w:ascii="TimesNewRomanPSMT" w:hAnsi="TimesNewRomanPSMT" w:cs="TimesNewRomanPSMT"/>
          <w:sz w:val="24"/>
          <w:szCs w:val="24"/>
        </w:rPr>
        <w:t>direktoriaus pavaduotojas ugdymui arba direktorius.</w:t>
      </w:r>
    </w:p>
    <w:p w14:paraId="7D69D214" w14:textId="77777777" w:rsidR="00356FB5" w:rsidRDefault="00356FB5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356FB5">
        <w:rPr>
          <w:rFonts w:ascii="TimesNewRomanPSMT" w:hAnsi="TimesNewRomanPSMT" w:cs="TimesNewRomanPSMT"/>
          <w:sz w:val="24"/>
          <w:szCs w:val="24"/>
        </w:rPr>
        <w:t>Seminarų, konferencijų, konkursų, sporto varžybų ar kitų dalykinių renginių, vykstančių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56FB5">
        <w:rPr>
          <w:rFonts w:ascii="TimesNewRomanPSMT" w:hAnsi="TimesNewRomanPSMT" w:cs="TimesNewRomanPSMT"/>
          <w:sz w:val="24"/>
          <w:szCs w:val="24"/>
        </w:rPr>
        <w:t>progimnazijoje, dalyvius registruoja renginio organizatoriai.</w:t>
      </w:r>
    </w:p>
    <w:p w14:paraId="76592944" w14:textId="77777777" w:rsidR="00356FB5" w:rsidRDefault="00356FB5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356FB5">
        <w:rPr>
          <w:rFonts w:ascii="TimesNewRomanPSMT" w:hAnsi="TimesNewRomanPSMT" w:cs="TimesNewRomanPSMT"/>
          <w:sz w:val="24"/>
          <w:szCs w:val="24"/>
        </w:rPr>
        <w:t>Masinių bendruomenės renginių metu svečiai neregistruojami.</w:t>
      </w:r>
    </w:p>
    <w:p w14:paraId="7F69C5A9" w14:textId="2A8BAD12" w:rsidR="00356FB5" w:rsidRPr="00356FB5" w:rsidRDefault="00356FB5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356FB5">
        <w:rPr>
          <w:rFonts w:ascii="TimesNewRomanPSMT" w:hAnsi="TimesNewRomanPSMT" w:cs="TimesNewRomanPSMT"/>
          <w:sz w:val="24"/>
          <w:szCs w:val="24"/>
        </w:rPr>
        <w:t>Neblaivūs, apsvaigę, grubaus elgesio asmenys į progimnaziją neįleidžiami ir įspėjami,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56FB5">
        <w:rPr>
          <w:rFonts w:ascii="TimesNewRomanPSMT" w:hAnsi="TimesNewRomanPSMT" w:cs="TimesNewRomanPSMT"/>
          <w:sz w:val="24"/>
          <w:szCs w:val="24"/>
        </w:rPr>
        <w:t xml:space="preserve">kad bus iškviesta policija. Minėtais atvejais, asmeniui nesilaikant Aprašo reikalavimų, apie pažeidimus </w:t>
      </w:r>
      <w:r w:rsidR="00FE1361">
        <w:rPr>
          <w:rFonts w:ascii="TimesNewRomanPSMT" w:hAnsi="TimesNewRomanPSMT" w:cs="TimesNewRomanPSMT"/>
          <w:sz w:val="24"/>
          <w:szCs w:val="24"/>
        </w:rPr>
        <w:t>rūbininkas</w:t>
      </w:r>
      <w:r w:rsidRPr="00356FB5">
        <w:rPr>
          <w:rFonts w:ascii="TimesNewRomanPSMT" w:hAnsi="TimesNewRomanPSMT" w:cs="TimesNewRomanPSMT"/>
          <w:sz w:val="24"/>
          <w:szCs w:val="24"/>
        </w:rPr>
        <w:t xml:space="preserve"> nedelsdamas informuoja progimnazijos administraciją, pagal poreikį iškviečia policiją.</w:t>
      </w:r>
    </w:p>
    <w:p w14:paraId="6BC9BC0A" w14:textId="77777777" w:rsidR="00356FB5" w:rsidRDefault="00356FB5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356FB5">
        <w:rPr>
          <w:rFonts w:ascii="TimesNewRomanPSMT" w:hAnsi="TimesNewRomanPSMT" w:cs="TimesNewRomanPSMT"/>
          <w:sz w:val="24"/>
          <w:szCs w:val="24"/>
        </w:rPr>
        <w:t>Raseinių kūno kultūros ir sporto centro neformaliojo vaikų švietimo užsiėmimus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56FB5">
        <w:rPr>
          <w:rFonts w:ascii="TimesNewRomanPSMT" w:hAnsi="TimesNewRomanPSMT" w:cs="TimesNewRomanPSMT"/>
          <w:sz w:val="24"/>
          <w:szCs w:val="24"/>
        </w:rPr>
        <w:t>progimnazijos patalpose lankantys mokiniai įleidžiami į progimnaziją pagal užsiėmimų vadovų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56FB5">
        <w:rPr>
          <w:rFonts w:ascii="TimesNewRomanPSMT" w:hAnsi="TimesNewRomanPSMT" w:cs="TimesNewRomanPSMT"/>
          <w:sz w:val="24"/>
          <w:szCs w:val="24"/>
        </w:rPr>
        <w:t>pateiktus sąrašus ir tik tvarkaraštyje numatytu laiku. Užsiėmimų vadovas mokinius pasitinka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56FB5">
        <w:rPr>
          <w:rFonts w:ascii="TimesNewRomanPSMT" w:hAnsi="TimesNewRomanPSMT" w:cs="TimesNewRomanPSMT"/>
          <w:sz w:val="24"/>
          <w:szCs w:val="24"/>
        </w:rPr>
        <w:t>progimnazijos fojė (I aukštas).</w:t>
      </w:r>
    </w:p>
    <w:p w14:paraId="3EB317C2" w14:textId="50A3CA21" w:rsidR="00356FB5" w:rsidRDefault="00356FB5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356FB5">
        <w:rPr>
          <w:rFonts w:ascii="TimesNewRomanPSMT" w:hAnsi="TimesNewRomanPSMT" w:cs="TimesNewRomanPSMT"/>
          <w:sz w:val="24"/>
          <w:szCs w:val="24"/>
        </w:rPr>
        <w:lastRenderedPageBreak/>
        <w:t>Progimnazijos patalpas nuomojantys neformaliojo vaikų švietimo užsiėmimų vadovai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56FB5">
        <w:rPr>
          <w:rFonts w:ascii="TimesNewRomanPSMT" w:hAnsi="TimesNewRomanPSMT" w:cs="TimesNewRomanPSMT"/>
          <w:sz w:val="24"/>
          <w:szCs w:val="24"/>
        </w:rPr>
        <w:t xml:space="preserve">pateikia jų užsiėmimus lankančių mokinių sąrašus ir tvarkaraštį </w:t>
      </w:r>
      <w:r w:rsidR="00FE1361">
        <w:rPr>
          <w:rFonts w:ascii="TimesNewRomanPSMT" w:hAnsi="TimesNewRomanPSMT" w:cs="TimesNewRomanPSMT"/>
          <w:sz w:val="24"/>
          <w:szCs w:val="24"/>
        </w:rPr>
        <w:t>rūbininkui</w:t>
      </w:r>
      <w:r w:rsidRPr="00356FB5">
        <w:rPr>
          <w:rFonts w:ascii="TimesNewRomanPSMT" w:hAnsi="TimesNewRomanPSMT" w:cs="TimesNewRomanPSMT"/>
          <w:sz w:val="24"/>
          <w:szCs w:val="24"/>
        </w:rPr>
        <w:t>. Šiuos užsiėmimus lankantys mokiniai įleidžiami į progimnaziją tik tvarkaraštyje numatytu laiku. Užsiėmimų vadovas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56FB5">
        <w:rPr>
          <w:rFonts w:ascii="TimesNewRomanPSMT" w:hAnsi="TimesNewRomanPSMT" w:cs="TimesNewRomanPSMT"/>
          <w:sz w:val="24"/>
          <w:szCs w:val="24"/>
        </w:rPr>
        <w:t>mokinius pasitinka progimnazijos fojė (I aukštas).</w:t>
      </w:r>
    </w:p>
    <w:p w14:paraId="470B6BF6" w14:textId="77777777" w:rsidR="008828D1" w:rsidRDefault="008828D1" w:rsidP="00BF5D91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DA744D2" w14:textId="0FFBB996" w:rsidR="008828D1" w:rsidRDefault="008828D1" w:rsidP="00BF5D91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IV SKYRIUS</w:t>
      </w:r>
    </w:p>
    <w:p w14:paraId="450812DE" w14:textId="639B419C" w:rsidR="008828D1" w:rsidRDefault="00FE1361" w:rsidP="00BF5D91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RŪBININKO</w:t>
      </w:r>
      <w:r w:rsidR="008828D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VEIKSMAI IR ATSAKOMYBĖ</w:t>
      </w:r>
    </w:p>
    <w:p w14:paraId="65DFFC78" w14:textId="77777777" w:rsidR="008828D1" w:rsidRDefault="008828D1" w:rsidP="00BF5D91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89034A9" w14:textId="77777777" w:rsidR="008828D1" w:rsidRDefault="008828D1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131"/>
        <w:rPr>
          <w:rFonts w:ascii="TimesNewRomanPSMT" w:hAnsi="TimesNewRomanPSMT" w:cs="TimesNewRomanPSMT"/>
          <w:sz w:val="24"/>
          <w:szCs w:val="24"/>
        </w:rPr>
      </w:pPr>
      <w:r w:rsidRPr="008828D1">
        <w:rPr>
          <w:rFonts w:ascii="TimesNewRomanPSMT" w:hAnsi="TimesNewRomanPSMT" w:cs="TimesNewRomanPSMT"/>
          <w:sz w:val="24"/>
          <w:szCs w:val="24"/>
        </w:rPr>
        <w:t>Vykdyti visų atvykstančių asmenų kontrolę Žurnale.</w:t>
      </w:r>
    </w:p>
    <w:p w14:paraId="18AFE62F" w14:textId="77777777" w:rsidR="008828D1" w:rsidRDefault="008828D1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8828D1">
        <w:rPr>
          <w:rFonts w:ascii="TimesNewRomanPSMT" w:hAnsi="TimesNewRomanPSMT" w:cs="TimesNewRomanPSMT"/>
          <w:sz w:val="24"/>
          <w:szCs w:val="24"/>
        </w:rPr>
        <w:t>Neįleisti į progimnazijos patalpas pašalinių asmenų be registracijos, progimnazijos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8828D1">
        <w:rPr>
          <w:rFonts w:ascii="TimesNewRomanPSMT" w:hAnsi="TimesNewRomanPSMT" w:cs="TimesNewRomanPSMT"/>
          <w:sz w:val="24"/>
          <w:szCs w:val="24"/>
        </w:rPr>
        <w:t>direktoriaus ar direktoriaus pavaduotojų ugdymui leidimo.</w:t>
      </w:r>
    </w:p>
    <w:p w14:paraId="16C48CDC" w14:textId="77777777" w:rsidR="008828D1" w:rsidRDefault="008828D1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8828D1">
        <w:rPr>
          <w:rFonts w:ascii="TimesNewRomanPSMT" w:hAnsi="TimesNewRomanPSMT" w:cs="TimesNewRomanPSMT"/>
          <w:sz w:val="24"/>
          <w:szCs w:val="24"/>
        </w:rPr>
        <w:t>Nepalikti darbo vietos nesant būtinybei.</w:t>
      </w:r>
    </w:p>
    <w:p w14:paraId="168BC0DB" w14:textId="77777777" w:rsidR="008828D1" w:rsidRDefault="008828D1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8828D1">
        <w:rPr>
          <w:rFonts w:ascii="TimesNewRomanPSMT" w:hAnsi="TimesNewRomanPSMT" w:cs="TimesNewRomanPSMT"/>
          <w:sz w:val="24"/>
          <w:szCs w:val="24"/>
        </w:rPr>
        <w:t>Nuolat vykdyti progimnazijos vidaus patalpų ir išorės prieigų stebėjimą.</w:t>
      </w:r>
    </w:p>
    <w:p w14:paraId="22544E29" w14:textId="5ECE6D4E" w:rsidR="008828D1" w:rsidRDefault="008828D1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8828D1">
        <w:rPr>
          <w:rFonts w:ascii="TimesNewRomanPSMT" w:hAnsi="TimesNewRomanPSMT" w:cs="TimesNewRomanPSMT"/>
          <w:sz w:val="24"/>
          <w:szCs w:val="24"/>
        </w:rPr>
        <w:t>Nedelsiant informuoti progimnazijos direktorių/direktoriaus pavaduotoją ugdymui/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8828D1">
        <w:rPr>
          <w:rFonts w:ascii="TimesNewRomanPSMT" w:hAnsi="TimesNewRomanPSMT" w:cs="TimesNewRomanPSMT"/>
          <w:sz w:val="24"/>
          <w:szCs w:val="24"/>
        </w:rPr>
        <w:t>ūkvedį/socialinį pedagogą apie viešosios tvarkos ir kitų pažeidimų atvejus.</w:t>
      </w:r>
    </w:p>
    <w:p w14:paraId="4C724ADB" w14:textId="77777777" w:rsidR="00D97C2F" w:rsidRDefault="00D97C2F" w:rsidP="00BF5D91">
      <w:pPr>
        <w:pStyle w:val="Sraopastraipa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NewRomanPSMT" w:hAnsi="TimesNewRomanPSMT" w:cs="TimesNewRomanPSMT"/>
          <w:sz w:val="24"/>
          <w:szCs w:val="24"/>
        </w:rPr>
      </w:pPr>
    </w:p>
    <w:p w14:paraId="343FCCF5" w14:textId="77777777" w:rsidR="00D97C2F" w:rsidRDefault="00D97C2F" w:rsidP="00BF5D91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 SKYRIUS</w:t>
      </w:r>
    </w:p>
    <w:p w14:paraId="0EA6B038" w14:textId="77777777" w:rsidR="00D97C2F" w:rsidRDefault="00D97C2F" w:rsidP="00BF5D91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BAIGIAMOSIOS NUOSTATOS</w:t>
      </w:r>
    </w:p>
    <w:p w14:paraId="6B9EE007" w14:textId="77777777" w:rsidR="00D97C2F" w:rsidRDefault="00D97C2F" w:rsidP="00BF5D91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8A31D93" w14:textId="424ABBEF" w:rsidR="00D97C2F" w:rsidRPr="0037128F" w:rsidRDefault="00D97C2F" w:rsidP="0037128F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D97C2F">
        <w:rPr>
          <w:rFonts w:ascii="TimesNewRomanPSMT" w:hAnsi="TimesNewRomanPSMT" w:cs="TimesNewRomanPSMT"/>
          <w:color w:val="000000"/>
          <w:sz w:val="24"/>
          <w:szCs w:val="24"/>
        </w:rPr>
        <w:t>Pedagoginiai ir nepedagoginiai darbuotojai</w:t>
      </w:r>
      <w:r w:rsidR="0037128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D97C2F">
        <w:rPr>
          <w:rFonts w:ascii="TimesNewRomanPSMT" w:hAnsi="TimesNewRomanPSMT" w:cs="TimesNewRomanPSMT"/>
          <w:color w:val="000000"/>
          <w:sz w:val="24"/>
          <w:szCs w:val="24"/>
        </w:rPr>
        <w:t>su Aprašu supažindinami per</w:t>
      </w:r>
      <w:r w:rsidR="0037128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37128F">
        <w:rPr>
          <w:rFonts w:ascii="TimesNewRomanPSMT" w:hAnsi="TimesNewRomanPSMT" w:cs="TimesNewRomanPSMT"/>
          <w:color w:val="000000"/>
          <w:sz w:val="24"/>
          <w:szCs w:val="24"/>
        </w:rPr>
        <w:t>Dokumentų valdymo sistemą „Kontora“ (DVS)</w:t>
      </w:r>
      <w:r w:rsidR="0037128F">
        <w:rPr>
          <w:rFonts w:ascii="TimesNewRomanPSMT" w:hAnsi="TimesNewRomanPSMT" w:cs="TimesNewRomanPSMT"/>
          <w:color w:val="000000"/>
          <w:sz w:val="24"/>
          <w:szCs w:val="24"/>
        </w:rPr>
        <w:t xml:space="preserve"> arba elektroninį paštą</w:t>
      </w:r>
      <w:r w:rsidRPr="0037128F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00E974F3" w14:textId="6EBA1022" w:rsidR="00D97C2F" w:rsidRPr="00D97C2F" w:rsidRDefault="00D97C2F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131"/>
        <w:rPr>
          <w:rFonts w:ascii="TimesNewRomanPSMT" w:hAnsi="TimesNewRomanPSMT" w:cs="TimesNewRomanPSMT"/>
          <w:color w:val="000000"/>
          <w:sz w:val="24"/>
          <w:szCs w:val="24"/>
        </w:rPr>
      </w:pPr>
      <w:r w:rsidRPr="00D97C2F">
        <w:rPr>
          <w:rFonts w:ascii="TimesNewRomanPSMT" w:hAnsi="TimesNewRomanPSMT" w:cs="TimesNewRomanPSMT"/>
          <w:color w:val="000000"/>
          <w:sz w:val="24"/>
          <w:szCs w:val="24"/>
        </w:rPr>
        <w:t>Mokiniai, mokinių tėvai (globėjai, rūpintojai) su Aprašu supažindinami tėvų (globėjų,</w:t>
      </w:r>
    </w:p>
    <w:p w14:paraId="35F301B8" w14:textId="77777777" w:rsidR="00D97C2F" w:rsidRDefault="00D97C2F" w:rsidP="00BF5D91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rūpintojų) susirinkimų metu ir per elektroninį dienyną TAMO.</w:t>
      </w:r>
    </w:p>
    <w:p w14:paraId="246AB377" w14:textId="57264073" w:rsidR="00D97C2F" w:rsidRDefault="00D97C2F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131"/>
        <w:rPr>
          <w:rFonts w:ascii="TimesNewRomanPSMT" w:hAnsi="TimesNewRomanPSMT" w:cs="TimesNewRomanPSMT"/>
          <w:color w:val="000000"/>
          <w:sz w:val="24"/>
          <w:szCs w:val="24"/>
        </w:rPr>
      </w:pPr>
      <w:r w:rsidRPr="00D97C2F">
        <w:rPr>
          <w:rFonts w:ascii="TimesNewRomanPSMT" w:hAnsi="TimesNewRomanPSMT" w:cs="TimesNewRomanPSMT"/>
          <w:color w:val="000000"/>
          <w:sz w:val="24"/>
          <w:szCs w:val="24"/>
        </w:rPr>
        <w:t xml:space="preserve">Aprašas skelbiamas progimnazijos internetinėje svetainėje </w:t>
      </w:r>
      <w:hyperlink r:id="rId7" w:history="1">
        <w:r w:rsidRPr="00CB6130">
          <w:rPr>
            <w:rStyle w:val="Hipersaitas"/>
            <w:rFonts w:ascii="TimesNewRomanPSMT" w:hAnsi="TimesNewRomanPSMT" w:cs="TimesNewRomanPSMT"/>
            <w:sz w:val="24"/>
            <w:szCs w:val="24"/>
          </w:rPr>
          <w:t>www.viktoropetkaus.lt</w:t>
        </w:r>
      </w:hyperlink>
    </w:p>
    <w:p w14:paraId="03ADA5B0" w14:textId="274886DE" w:rsidR="00D97C2F" w:rsidRPr="00D97C2F" w:rsidRDefault="00D97C2F" w:rsidP="00BF5D91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131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D97C2F">
        <w:rPr>
          <w:rFonts w:ascii="TimesNewRomanPSMT" w:hAnsi="TimesNewRomanPSMT" w:cs="TimesNewRomanPSMT"/>
          <w:color w:val="000000"/>
          <w:sz w:val="24"/>
          <w:szCs w:val="24"/>
        </w:rPr>
        <w:t>Aprašas gali būti koreguojamas, atsižvelgiant į progimnazijos bendruomenės poreikius,</w:t>
      </w:r>
    </w:p>
    <w:p w14:paraId="37B9F50E" w14:textId="77777777" w:rsidR="00D97C2F" w:rsidRDefault="00D97C2F" w:rsidP="00BF5D91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pasikeitus teisės aktams, kitiems progimnazijos veiklą reglamentuojantiems dokumentams.</w:t>
      </w:r>
    </w:p>
    <w:p w14:paraId="60D4B84F" w14:textId="73FAE2B0" w:rsidR="00D97C2F" w:rsidRPr="008828D1" w:rsidRDefault="00D97C2F" w:rsidP="00BF5D91">
      <w:pPr>
        <w:pStyle w:val="Sraopastraipa"/>
        <w:autoSpaceDE w:val="0"/>
        <w:autoSpaceDN w:val="0"/>
        <w:adjustRightInd w:val="0"/>
        <w:spacing w:after="0" w:line="276" w:lineRule="auto"/>
        <w:ind w:left="851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14:paraId="364DC044" w14:textId="333666C2" w:rsidR="002C6EA7" w:rsidRDefault="002C6EA7" w:rsidP="00BF5D91">
      <w:pPr>
        <w:spacing w:line="276" w:lineRule="auto"/>
        <w:jc w:val="both"/>
      </w:pPr>
    </w:p>
    <w:sectPr w:rsidR="002C6EA7" w:rsidSect="00F871E1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501AA" w14:textId="77777777" w:rsidR="00D11AC5" w:rsidRDefault="00D11AC5" w:rsidP="00F871E1">
      <w:pPr>
        <w:spacing w:after="0" w:line="240" w:lineRule="auto"/>
      </w:pPr>
      <w:r>
        <w:separator/>
      </w:r>
    </w:p>
  </w:endnote>
  <w:endnote w:type="continuationSeparator" w:id="0">
    <w:p w14:paraId="431CCA36" w14:textId="77777777" w:rsidR="00D11AC5" w:rsidRDefault="00D11AC5" w:rsidP="00F8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8DBCC" w14:textId="77777777" w:rsidR="00D11AC5" w:rsidRDefault="00D11AC5" w:rsidP="00F871E1">
      <w:pPr>
        <w:spacing w:after="0" w:line="240" w:lineRule="auto"/>
      </w:pPr>
      <w:r>
        <w:separator/>
      </w:r>
    </w:p>
  </w:footnote>
  <w:footnote w:type="continuationSeparator" w:id="0">
    <w:p w14:paraId="4E269F13" w14:textId="77777777" w:rsidR="00D11AC5" w:rsidRDefault="00D11AC5" w:rsidP="00F8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8187789"/>
      <w:docPartObj>
        <w:docPartGallery w:val="Page Numbers (Top of Page)"/>
        <w:docPartUnique/>
      </w:docPartObj>
    </w:sdtPr>
    <w:sdtContent>
      <w:p w14:paraId="7A21A801" w14:textId="32739900" w:rsidR="00F871E1" w:rsidRDefault="00F871E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4E8DA5" w14:textId="77777777" w:rsidR="00F871E1" w:rsidRDefault="00F871E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4E2"/>
    <w:multiLevelType w:val="hybridMultilevel"/>
    <w:tmpl w:val="C6788D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02D7"/>
    <w:multiLevelType w:val="hybridMultilevel"/>
    <w:tmpl w:val="3D94D9CE"/>
    <w:lvl w:ilvl="0" w:tplc="2CCA95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47019"/>
    <w:multiLevelType w:val="hybridMultilevel"/>
    <w:tmpl w:val="451831BE"/>
    <w:lvl w:ilvl="0" w:tplc="6FCC44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B361344"/>
    <w:multiLevelType w:val="hybridMultilevel"/>
    <w:tmpl w:val="FCFCEB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0152">
    <w:abstractNumId w:val="1"/>
  </w:num>
  <w:num w:numId="2" w16cid:durableId="146170863">
    <w:abstractNumId w:val="0"/>
  </w:num>
  <w:num w:numId="3" w16cid:durableId="1387220779">
    <w:abstractNumId w:val="3"/>
  </w:num>
  <w:num w:numId="4" w16cid:durableId="1584411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A7"/>
    <w:rsid w:val="00084A1D"/>
    <w:rsid w:val="001044D3"/>
    <w:rsid w:val="00177C56"/>
    <w:rsid w:val="002C6EA7"/>
    <w:rsid w:val="002D4B75"/>
    <w:rsid w:val="0033242D"/>
    <w:rsid w:val="00356FB5"/>
    <w:rsid w:val="0037128F"/>
    <w:rsid w:val="003A693D"/>
    <w:rsid w:val="003C094E"/>
    <w:rsid w:val="004055B9"/>
    <w:rsid w:val="00421146"/>
    <w:rsid w:val="00426A5F"/>
    <w:rsid w:val="004700B9"/>
    <w:rsid w:val="00487919"/>
    <w:rsid w:val="00563B16"/>
    <w:rsid w:val="006F3F38"/>
    <w:rsid w:val="006F55EE"/>
    <w:rsid w:val="00781331"/>
    <w:rsid w:val="008828D1"/>
    <w:rsid w:val="00A27497"/>
    <w:rsid w:val="00B71F34"/>
    <w:rsid w:val="00BA6A93"/>
    <w:rsid w:val="00BF5D91"/>
    <w:rsid w:val="00C24748"/>
    <w:rsid w:val="00C57326"/>
    <w:rsid w:val="00D11AC5"/>
    <w:rsid w:val="00D63384"/>
    <w:rsid w:val="00D97C2F"/>
    <w:rsid w:val="00EE191D"/>
    <w:rsid w:val="00F526ED"/>
    <w:rsid w:val="00F871E1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D3B2"/>
  <w15:chartTrackingRefBased/>
  <w15:docId w15:val="{CC050FE7-0DA4-4EE5-9F9E-D34F7A85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C6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C6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C6EA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C6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C6EA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C6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C6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C6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C6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C6E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C6E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C6EA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C6EA7"/>
    <w:rPr>
      <w:rFonts w:eastAsiaTheme="majorEastAsia" w:cstheme="majorBidi"/>
      <w:i/>
      <w:iCs/>
      <w:color w:val="2E74B5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C6EA7"/>
    <w:rPr>
      <w:rFonts w:eastAsiaTheme="majorEastAsia" w:cstheme="majorBidi"/>
      <w:color w:val="2E74B5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C6EA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C6EA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C6EA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C6EA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C6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C6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C6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C6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C6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C6EA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C6EA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C6EA7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C6E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C6EA7"/>
    <w:rPr>
      <w:i/>
      <w:iCs/>
      <w:color w:val="2E74B5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C6EA7"/>
    <w:rPr>
      <w:b/>
      <w:bCs/>
      <w:smallCaps/>
      <w:color w:val="2E74B5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D97C2F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97C2F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F87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871E1"/>
  </w:style>
  <w:style w:type="paragraph" w:styleId="Porat">
    <w:name w:val="footer"/>
    <w:basedOn w:val="prastasis"/>
    <w:link w:val="PoratDiagrama"/>
    <w:uiPriority w:val="99"/>
    <w:unhideWhenUsed/>
    <w:rsid w:val="00F87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8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ktoropetkau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4598</Words>
  <Characters>2622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Stulgienė</dc:creator>
  <cp:keywords/>
  <dc:description/>
  <cp:lastModifiedBy>Lina Stulgienė</cp:lastModifiedBy>
  <cp:revision>2</cp:revision>
  <dcterms:created xsi:type="dcterms:W3CDTF">2025-09-29T05:05:00Z</dcterms:created>
  <dcterms:modified xsi:type="dcterms:W3CDTF">2025-09-29T05:05:00Z</dcterms:modified>
</cp:coreProperties>
</file>